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  <w:t>Alternate Telephone No. (if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  <w:t>Alternate Telephone No. (if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  <w:t>Alternate Telephone No. (if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bookmarkStart w:id="0" w:name="_GoBack"/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3D50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F88" w:rsidRDefault="00576F88" w:rsidP="0026300B">
      <w:r>
        <w:separator/>
      </w:r>
    </w:p>
  </w:endnote>
  <w:endnote w:type="continuationSeparator" w:id="0">
    <w:p w:rsidR="00576F88" w:rsidRDefault="00576F88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3B9" w:rsidRDefault="00012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3B9" w:rsidRDefault="00012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F88" w:rsidRDefault="00576F88" w:rsidP="0026300B">
      <w:r>
        <w:separator/>
      </w:r>
    </w:p>
  </w:footnote>
  <w:footnote w:type="continuationSeparator" w:id="0">
    <w:p w:rsidR="00576F88" w:rsidRDefault="00576F88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3B9" w:rsidRDefault="000123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3BB" w:rsidRPr="00564112" w:rsidRDefault="000123B9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8453BB">
      <w:rPr>
        <w:rFonts w:asciiTheme="majorHAnsi" w:hAnsiTheme="majorHAnsi"/>
        <w:b/>
        <w:color w:val="FF6600"/>
        <w:sz w:val="20"/>
      </w:rPr>
      <w:t>2018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:rsidR="00B36EAB" w:rsidRPr="008453BB" w:rsidRDefault="00A8395B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20 JUN</w:t>
    </w:r>
    <w:r w:rsidR="008453BB">
      <w:rPr>
        <w:rFonts w:asciiTheme="majorHAnsi" w:hAnsiTheme="majorHAnsi"/>
        <w:b/>
        <w:color w:val="FF6600"/>
        <w:sz w:val="20"/>
      </w:rPr>
      <w:t xml:space="preserve"> 2018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3B9" w:rsidRDefault="00012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Qp3W2meycgeArXSfrHxgsuLA1CegD6DdTGjGSnCAvO9xyIIlUkyXwEvJs2xb5jYa2Lsf038cgPSG7Eaogzidw==" w:salt="tj7QyCCC9ftB8P/rB7Jhzg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B0168F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2017-03-07T17:41:00Z</dcterms:created>
  <dcterms:modified xsi:type="dcterms:W3CDTF">2018-06-20T23:29:00Z</dcterms:modified>
</cp:coreProperties>
</file>